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2067" w14:textId="77777777" w:rsidR="004E554D" w:rsidRPr="00A70B3B" w:rsidRDefault="003C2F57" w:rsidP="004E554D">
      <w:pPr>
        <w:pStyle w:val="Default"/>
        <w:spacing w:after="240" w:line="276" w:lineRule="auto"/>
        <w:jc w:val="center"/>
        <w:rPr>
          <w:rFonts w:asciiTheme="minorHAnsi" w:hAnsiTheme="minorHAnsi" w:cstheme="minorHAnsi"/>
          <w:b/>
          <w:bCs/>
          <w:color w:val="000000" w:themeColor="text1"/>
          <w:sz w:val="36"/>
          <w:szCs w:val="36"/>
          <w:lang w:val="en-GB"/>
        </w:rPr>
      </w:pPr>
      <w:r w:rsidRPr="00A70B3B">
        <w:rPr>
          <w:rFonts w:asciiTheme="minorHAnsi" w:hAnsiTheme="minorHAnsi" w:cstheme="minorHAnsi"/>
          <w:b/>
          <w:bCs/>
          <w:noProof/>
          <w:color w:val="000000" w:themeColor="text1"/>
          <w:sz w:val="36"/>
          <w:szCs w:val="36"/>
          <w:lang w:val="en-GB"/>
        </w:rPr>
        <w:drawing>
          <wp:anchor distT="0" distB="0" distL="114300" distR="114300" simplePos="0" relativeHeight="251658240" behindDoc="1" locked="0" layoutInCell="1" allowOverlap="1" wp14:anchorId="35F65C2B" wp14:editId="1DCBF80F">
            <wp:simplePos x="0" y="0"/>
            <wp:positionH relativeFrom="margin">
              <wp:posOffset>3005455</wp:posOffset>
            </wp:positionH>
            <wp:positionV relativeFrom="paragraph">
              <wp:posOffset>1905</wp:posOffset>
            </wp:positionV>
            <wp:extent cx="2757805" cy="2221230"/>
            <wp:effectExtent l="0" t="0" r="4445" b="7620"/>
            <wp:wrapTight wrapText="bothSides">
              <wp:wrapPolygon edited="0">
                <wp:start x="0" y="0"/>
                <wp:lineTo x="0" y="21489"/>
                <wp:lineTo x="21486" y="21489"/>
                <wp:lineTo x="21486" y="0"/>
                <wp:lineTo x="0" y="0"/>
              </wp:wrapPolygon>
            </wp:wrapTight>
            <wp:docPr id="5870444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44410" name="Obrázek 5870444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7805" cy="2221230"/>
                    </a:xfrm>
                    <a:prstGeom prst="rect">
                      <a:avLst/>
                    </a:prstGeom>
                  </pic:spPr>
                </pic:pic>
              </a:graphicData>
            </a:graphic>
            <wp14:sizeRelH relativeFrom="margin">
              <wp14:pctWidth>0</wp14:pctWidth>
            </wp14:sizeRelH>
            <wp14:sizeRelV relativeFrom="margin">
              <wp14:pctHeight>0</wp14:pctHeight>
            </wp14:sizeRelV>
          </wp:anchor>
        </w:drawing>
      </w:r>
      <w:r w:rsidR="004E554D" w:rsidRPr="00A70B3B">
        <w:rPr>
          <w:rFonts w:asciiTheme="minorHAnsi" w:hAnsiTheme="minorHAnsi" w:cstheme="minorHAnsi"/>
          <w:b/>
          <w:bCs/>
          <w:color w:val="000000" w:themeColor="text1"/>
          <w:sz w:val="36"/>
          <w:szCs w:val="36"/>
          <w:lang w:val="en-GB"/>
        </w:rPr>
        <w:t>Vojtěch Pelka</w:t>
      </w:r>
    </w:p>
    <w:p w14:paraId="3E0AA0F4" w14:textId="331BE840" w:rsidR="004E554D" w:rsidRPr="00A70B3B" w:rsidRDefault="004E554D" w:rsidP="004E554D">
      <w:pPr>
        <w:pStyle w:val="Default"/>
        <w:spacing w:after="240" w:line="276" w:lineRule="auto"/>
        <w:jc w:val="center"/>
        <w:rPr>
          <w:rFonts w:asciiTheme="minorHAnsi" w:hAnsiTheme="minorHAnsi" w:cstheme="minorHAnsi"/>
          <w:color w:val="000000" w:themeColor="text1"/>
          <w:sz w:val="36"/>
          <w:szCs w:val="36"/>
          <w:lang w:val="en-GB"/>
        </w:rPr>
      </w:pPr>
      <w:r w:rsidRPr="00A70B3B">
        <w:rPr>
          <w:rFonts w:asciiTheme="minorHAnsi" w:hAnsiTheme="minorHAnsi" w:cstheme="minorHAnsi"/>
          <w:color w:val="000000" w:themeColor="text1"/>
          <w:sz w:val="36"/>
          <w:szCs w:val="36"/>
          <w:lang w:val="en-GB"/>
        </w:rPr>
        <w:t xml:space="preserve">Countertenor                  </w:t>
      </w:r>
      <w:proofErr w:type="gramStart"/>
      <w:r w:rsidRPr="00A70B3B">
        <w:rPr>
          <w:rFonts w:asciiTheme="minorHAnsi" w:hAnsiTheme="minorHAnsi" w:cstheme="minorHAnsi"/>
          <w:color w:val="000000" w:themeColor="text1"/>
          <w:sz w:val="36"/>
          <w:szCs w:val="36"/>
          <w:lang w:val="en-GB"/>
        </w:rPr>
        <w:t xml:space="preserve">   (</w:t>
      </w:r>
      <w:proofErr w:type="gramEnd"/>
      <w:r w:rsidRPr="00A70B3B">
        <w:rPr>
          <w:rFonts w:asciiTheme="minorHAnsi" w:hAnsiTheme="minorHAnsi" w:cstheme="minorHAnsi"/>
          <w:color w:val="000000" w:themeColor="text1"/>
          <w:sz w:val="36"/>
          <w:szCs w:val="36"/>
          <w:lang w:val="en-GB"/>
        </w:rPr>
        <w:t>soprano, mezzosoprano)</w:t>
      </w:r>
    </w:p>
    <w:p w14:paraId="5F7E3E14" w14:textId="65FD1786" w:rsidR="004E554D" w:rsidRPr="00A70B3B" w:rsidRDefault="004E554D" w:rsidP="004B07D4">
      <w:pPr>
        <w:pStyle w:val="Default"/>
        <w:spacing w:after="240" w:line="276" w:lineRule="auto"/>
        <w:jc w:val="center"/>
        <w:rPr>
          <w:rFonts w:asciiTheme="minorHAnsi" w:hAnsiTheme="minorHAnsi" w:cstheme="minorHAnsi"/>
          <w:color w:val="000000" w:themeColor="text1"/>
          <w:sz w:val="36"/>
          <w:szCs w:val="36"/>
          <w:lang w:val="en-GB"/>
        </w:rPr>
      </w:pPr>
      <w:r w:rsidRPr="00A70B3B">
        <w:rPr>
          <w:rFonts w:asciiTheme="minorHAnsi" w:hAnsiTheme="minorHAnsi" w:cstheme="minorHAnsi"/>
          <w:color w:val="000000" w:themeColor="text1"/>
          <w:sz w:val="36"/>
          <w:szCs w:val="36"/>
          <w:lang w:val="en-GB"/>
        </w:rPr>
        <w:t xml:space="preserve">+420 776 204 005 </w:t>
      </w:r>
      <w:hyperlink r:id="rId7" w:history="1">
        <w:r w:rsidRPr="00A70B3B">
          <w:rPr>
            <w:rStyle w:val="Hypertextovodkaz"/>
            <w:rFonts w:asciiTheme="minorHAnsi" w:hAnsiTheme="minorHAnsi" w:cstheme="minorHAnsi"/>
            <w:sz w:val="36"/>
            <w:szCs w:val="36"/>
            <w:lang w:val="en-GB"/>
          </w:rPr>
          <w:t>vojtechpelka@gmail.com</w:t>
        </w:r>
      </w:hyperlink>
      <w:r w:rsidRPr="00A70B3B">
        <w:rPr>
          <w:rFonts w:asciiTheme="minorHAnsi" w:hAnsiTheme="minorHAnsi" w:cstheme="minorHAnsi"/>
          <w:color w:val="000000" w:themeColor="text1"/>
          <w:sz w:val="36"/>
          <w:szCs w:val="36"/>
          <w:lang w:val="en-GB"/>
        </w:rPr>
        <w:t xml:space="preserve"> </w:t>
      </w:r>
      <w:hyperlink r:id="rId8" w:history="1">
        <w:r w:rsidRPr="00A70B3B">
          <w:rPr>
            <w:rStyle w:val="Hypertextovodkaz"/>
            <w:rFonts w:asciiTheme="minorHAnsi" w:hAnsiTheme="minorHAnsi" w:cstheme="minorHAnsi"/>
            <w:sz w:val="36"/>
            <w:szCs w:val="36"/>
            <w:lang w:val="en-GB"/>
          </w:rPr>
          <w:t>www.vojtechpelka.cz</w:t>
        </w:r>
      </w:hyperlink>
    </w:p>
    <w:p w14:paraId="212C4C82" w14:textId="77777777" w:rsidR="00075188" w:rsidRPr="00A21FCD" w:rsidRDefault="00075188" w:rsidP="00075188">
      <w:pPr>
        <w:pStyle w:val="Default"/>
        <w:spacing w:after="240" w:line="276" w:lineRule="auto"/>
        <w:ind w:firstLine="708"/>
        <w:jc w:val="both"/>
        <w:rPr>
          <w:rFonts w:asciiTheme="minorHAnsi" w:hAnsiTheme="minorHAnsi" w:cstheme="minorHAnsi"/>
          <w:lang w:val="en-GB"/>
        </w:rPr>
      </w:pPr>
      <w:r w:rsidRPr="00A21FCD">
        <w:rPr>
          <w:rFonts w:asciiTheme="minorHAnsi" w:hAnsiTheme="minorHAnsi" w:cstheme="minorHAnsi"/>
          <w:lang w:val="en-GB"/>
        </w:rPr>
        <w:t xml:space="preserve">Vojtěch Pelka is a leading countertenor of the young opera generation and a pioneer of the countertenor discipline in the Czech Republic. Known for his vocal agility and expressive dramatic performance, he graduated from the Jan Deyl Conservatory in Prague under Prof. Barbora </w:t>
      </w:r>
      <w:proofErr w:type="spellStart"/>
      <w:r w:rsidRPr="00A21FCD">
        <w:rPr>
          <w:rFonts w:asciiTheme="minorHAnsi" w:hAnsiTheme="minorHAnsi" w:cstheme="minorHAnsi"/>
          <w:lang w:val="en-GB"/>
        </w:rPr>
        <w:t>Klozová</w:t>
      </w:r>
      <w:proofErr w:type="spellEnd"/>
      <w:r w:rsidRPr="00A21FCD">
        <w:rPr>
          <w:rFonts w:asciiTheme="minorHAnsi" w:hAnsiTheme="minorHAnsi" w:cstheme="minorHAnsi"/>
          <w:lang w:val="en-GB"/>
        </w:rPr>
        <w:t xml:space="preserve"> </w:t>
      </w:r>
      <w:proofErr w:type="spellStart"/>
      <w:r w:rsidRPr="00A21FCD">
        <w:rPr>
          <w:rFonts w:asciiTheme="minorHAnsi" w:hAnsiTheme="minorHAnsi" w:cstheme="minorHAnsi"/>
          <w:lang w:val="en-GB"/>
        </w:rPr>
        <w:t>Velehradská</w:t>
      </w:r>
      <w:proofErr w:type="spellEnd"/>
      <w:r w:rsidRPr="00A21FCD">
        <w:rPr>
          <w:rFonts w:asciiTheme="minorHAnsi" w:hAnsiTheme="minorHAnsi" w:cstheme="minorHAnsi"/>
          <w:lang w:val="en-GB"/>
        </w:rPr>
        <w:t>, with whom he continues his vocal training.</w:t>
      </w:r>
    </w:p>
    <w:p w14:paraId="3B7FCAB4" w14:textId="25C2EB99" w:rsidR="00075188" w:rsidRPr="0075025F" w:rsidRDefault="00075188" w:rsidP="00075188">
      <w:pPr>
        <w:pStyle w:val="Default"/>
        <w:spacing w:after="240" w:line="276" w:lineRule="auto"/>
        <w:ind w:firstLine="708"/>
        <w:jc w:val="both"/>
        <w:rPr>
          <w:rFonts w:asciiTheme="minorHAnsi" w:hAnsiTheme="minorHAnsi" w:cstheme="minorHAnsi"/>
          <w:lang w:val="en-GB"/>
        </w:rPr>
      </w:pPr>
      <w:r w:rsidRPr="00A21FCD">
        <w:rPr>
          <w:rFonts w:asciiTheme="minorHAnsi" w:hAnsiTheme="minorHAnsi" w:cstheme="minorHAnsi"/>
          <w:lang w:val="en-GB"/>
        </w:rPr>
        <w:t>He has successfully participated in numerous esteemed international vocal competitions. His most notable achievements include the 2</w:t>
      </w:r>
      <w:r w:rsidRPr="00A70B3B">
        <w:rPr>
          <w:rFonts w:asciiTheme="minorHAnsi" w:hAnsiTheme="minorHAnsi" w:cstheme="minorHAnsi"/>
          <w:vertAlign w:val="superscript"/>
          <w:lang w:val="en-GB"/>
        </w:rPr>
        <w:t>n</w:t>
      </w:r>
      <w:r w:rsidR="00A21FCD" w:rsidRPr="00A70B3B">
        <w:rPr>
          <w:rFonts w:asciiTheme="minorHAnsi" w:hAnsiTheme="minorHAnsi" w:cstheme="minorHAnsi"/>
          <w:vertAlign w:val="superscript"/>
          <w:lang w:val="en-GB"/>
        </w:rPr>
        <w:t>d</w:t>
      </w:r>
      <w:r w:rsidRPr="00A21FCD">
        <w:rPr>
          <w:rFonts w:asciiTheme="minorHAnsi" w:hAnsiTheme="minorHAnsi" w:cstheme="minorHAnsi"/>
          <w:lang w:val="en-GB"/>
        </w:rPr>
        <w:t xml:space="preserve"> Prize and Audience Award at the 2025 Renata Tebaldi International Voice Competition in San Marino, and the Audience Award at the prestigious 2024 Cesti Competition in Innsbruck. Furthermore, he was awarded the 2</w:t>
      </w:r>
      <w:r w:rsidRPr="00A70B3B">
        <w:rPr>
          <w:rFonts w:asciiTheme="minorHAnsi" w:hAnsiTheme="minorHAnsi" w:cstheme="minorHAnsi"/>
          <w:vertAlign w:val="superscript"/>
          <w:lang w:val="en-GB"/>
        </w:rPr>
        <w:t>nd</w:t>
      </w:r>
      <w:r w:rsidRPr="00A21FCD">
        <w:rPr>
          <w:rFonts w:asciiTheme="minorHAnsi" w:hAnsiTheme="minorHAnsi" w:cstheme="minorHAnsi"/>
          <w:lang w:val="en-GB"/>
        </w:rPr>
        <w:t xml:space="preserve"> Prize and a Special Prize for interpreting an aria </w:t>
      </w:r>
      <w:r w:rsidR="00A21FCD">
        <w:rPr>
          <w:rFonts w:asciiTheme="minorHAnsi" w:hAnsiTheme="minorHAnsi" w:cstheme="minorHAnsi"/>
          <w:lang w:val="en-GB"/>
        </w:rPr>
        <w:t xml:space="preserve">by </w:t>
      </w:r>
      <w:r w:rsidRPr="00A21FCD">
        <w:rPr>
          <w:rFonts w:asciiTheme="minorHAnsi" w:hAnsiTheme="minorHAnsi" w:cstheme="minorHAnsi"/>
          <w:lang w:val="en-GB"/>
        </w:rPr>
        <w:t>Wolfgang Amadeus Mozart</w:t>
      </w:r>
      <w:r w:rsidR="0075025F">
        <w:rPr>
          <w:rFonts w:asciiTheme="minorHAnsi" w:hAnsiTheme="minorHAnsi" w:cstheme="minorHAnsi"/>
          <w:lang w:val="en-GB"/>
        </w:rPr>
        <w:t xml:space="preserve"> </w:t>
      </w:r>
      <w:r w:rsidRPr="00A21FCD">
        <w:rPr>
          <w:rFonts w:asciiTheme="minorHAnsi" w:hAnsiTheme="minorHAnsi" w:cstheme="minorHAnsi"/>
          <w:lang w:val="en-GB"/>
        </w:rPr>
        <w:t xml:space="preserve">at the 2019 </w:t>
      </w:r>
      <w:r w:rsidRPr="0075025F">
        <w:rPr>
          <w:rFonts w:asciiTheme="minorHAnsi" w:hAnsiTheme="minorHAnsi" w:cstheme="minorHAnsi"/>
          <w:lang w:val="en-GB"/>
        </w:rPr>
        <w:t>Czech Conservatories’ Competition.</w:t>
      </w:r>
    </w:p>
    <w:p w14:paraId="30902D10" w14:textId="341B9945" w:rsidR="00075188" w:rsidRPr="0075025F" w:rsidRDefault="00075188" w:rsidP="00075188">
      <w:pPr>
        <w:pStyle w:val="Default"/>
        <w:spacing w:after="240" w:line="276" w:lineRule="auto"/>
        <w:ind w:firstLine="708"/>
        <w:jc w:val="both"/>
        <w:rPr>
          <w:rFonts w:asciiTheme="minorHAnsi" w:hAnsiTheme="minorHAnsi" w:cstheme="minorHAnsi"/>
          <w:lang w:val="en-GB"/>
        </w:rPr>
      </w:pPr>
      <w:r w:rsidRPr="0075025F">
        <w:rPr>
          <w:rFonts w:asciiTheme="minorHAnsi" w:hAnsiTheme="minorHAnsi" w:cstheme="minorHAnsi"/>
          <w:lang w:val="en-GB"/>
        </w:rPr>
        <w:t xml:space="preserve">His major operatic debut came in the 2019/2020 season as Cherubino (Wolfgang Amadeus Mozart: Le </w:t>
      </w:r>
      <w:proofErr w:type="spellStart"/>
      <w:r w:rsidRPr="0075025F">
        <w:rPr>
          <w:rFonts w:asciiTheme="minorHAnsi" w:hAnsiTheme="minorHAnsi" w:cstheme="minorHAnsi"/>
          <w:lang w:val="en-GB"/>
        </w:rPr>
        <w:t>nozze</w:t>
      </w:r>
      <w:proofErr w:type="spellEnd"/>
      <w:r w:rsidRPr="0075025F">
        <w:rPr>
          <w:rFonts w:asciiTheme="minorHAnsi" w:hAnsiTheme="minorHAnsi" w:cstheme="minorHAnsi"/>
          <w:lang w:val="en-GB"/>
        </w:rPr>
        <w:t xml:space="preserve"> di Figaro) at the Silesian Theatre in Opava, a role he later presented to the Prague audience at the Estates Theatre during the Opera 2022 </w:t>
      </w:r>
      <w:r w:rsidR="00A21FCD" w:rsidRPr="0075025F">
        <w:rPr>
          <w:rFonts w:asciiTheme="minorHAnsi" w:hAnsiTheme="minorHAnsi" w:cstheme="minorHAnsi"/>
          <w:lang w:val="en-GB"/>
        </w:rPr>
        <w:t>F</w:t>
      </w:r>
      <w:r w:rsidRPr="0075025F">
        <w:rPr>
          <w:rFonts w:asciiTheme="minorHAnsi" w:hAnsiTheme="minorHAnsi" w:cstheme="minorHAnsi"/>
          <w:lang w:val="en-GB"/>
        </w:rPr>
        <w:t xml:space="preserve">estival. Shortly after, he performed Nerone (Claudio Monteverdi: </w:t>
      </w:r>
      <w:proofErr w:type="spellStart"/>
      <w:r w:rsidRPr="0075025F">
        <w:rPr>
          <w:rFonts w:asciiTheme="minorHAnsi" w:hAnsiTheme="minorHAnsi" w:cstheme="minorHAnsi"/>
          <w:lang w:val="en-GB"/>
        </w:rPr>
        <w:t>L'incoronazione</w:t>
      </w:r>
      <w:proofErr w:type="spellEnd"/>
      <w:r w:rsidRPr="0075025F">
        <w:rPr>
          <w:rFonts w:asciiTheme="minorHAnsi" w:hAnsiTheme="minorHAnsi" w:cstheme="minorHAnsi"/>
          <w:lang w:val="en-GB"/>
        </w:rPr>
        <w:t xml:space="preserve"> di Poppea) at the J. K. Tyl Theatre in Pilsen, guest-starring with this acclaimed production at the Margravial Opera House during the Musica Bayreuth </w:t>
      </w:r>
      <w:r w:rsidR="00A21FCD" w:rsidRPr="0075025F">
        <w:rPr>
          <w:rFonts w:asciiTheme="minorHAnsi" w:hAnsiTheme="minorHAnsi" w:cstheme="minorHAnsi"/>
          <w:lang w:val="en-GB"/>
        </w:rPr>
        <w:t>F</w:t>
      </w:r>
      <w:r w:rsidRPr="0075025F">
        <w:rPr>
          <w:rFonts w:asciiTheme="minorHAnsi" w:hAnsiTheme="minorHAnsi" w:cstheme="minorHAnsi"/>
          <w:lang w:val="en-GB"/>
        </w:rPr>
        <w:t>estival in 2023.</w:t>
      </w:r>
    </w:p>
    <w:p w14:paraId="261D9834" w14:textId="065A52F4" w:rsidR="00075188" w:rsidRPr="0075025F" w:rsidRDefault="00075188" w:rsidP="00075188">
      <w:pPr>
        <w:pStyle w:val="Default"/>
        <w:spacing w:after="240" w:line="276" w:lineRule="auto"/>
        <w:ind w:firstLine="708"/>
        <w:jc w:val="both"/>
        <w:rPr>
          <w:rFonts w:asciiTheme="minorHAnsi" w:hAnsiTheme="minorHAnsi" w:cstheme="minorHAnsi"/>
          <w:lang w:val="en-GB"/>
        </w:rPr>
      </w:pPr>
      <w:r w:rsidRPr="0075025F">
        <w:rPr>
          <w:rFonts w:asciiTheme="minorHAnsi" w:hAnsiTheme="minorHAnsi" w:cstheme="minorHAnsi"/>
          <w:lang w:val="en-GB"/>
        </w:rPr>
        <w:t xml:space="preserve">Dedicated to contemporary music, he premiered the role of </w:t>
      </w:r>
      <w:proofErr w:type="spellStart"/>
      <w:r w:rsidRPr="0075025F">
        <w:rPr>
          <w:rFonts w:asciiTheme="minorHAnsi" w:hAnsiTheme="minorHAnsi" w:cstheme="minorHAnsi"/>
          <w:lang w:val="en-GB"/>
        </w:rPr>
        <w:t>Dafnis</w:t>
      </w:r>
      <w:proofErr w:type="spellEnd"/>
      <w:r w:rsidRPr="0075025F">
        <w:rPr>
          <w:rFonts w:asciiTheme="minorHAnsi" w:hAnsiTheme="minorHAnsi" w:cstheme="minorHAnsi"/>
          <w:lang w:val="en-GB"/>
        </w:rPr>
        <w:t xml:space="preserve"> (Tomáš Hanzlík: </w:t>
      </w:r>
      <w:r w:rsidR="00A21FCD" w:rsidRPr="0075025F">
        <w:rPr>
          <w:rFonts w:asciiTheme="minorHAnsi" w:hAnsiTheme="minorHAnsi" w:cstheme="minorHAnsi"/>
          <w:lang w:val="en-GB"/>
        </w:rPr>
        <w:t xml:space="preserve">The </w:t>
      </w:r>
      <w:r w:rsidR="00422A3D" w:rsidRPr="0075025F">
        <w:rPr>
          <w:rFonts w:asciiTheme="minorHAnsi" w:hAnsiTheme="minorHAnsi" w:cstheme="minorHAnsi"/>
          <w:lang w:val="en-GB"/>
        </w:rPr>
        <w:t>T</w:t>
      </w:r>
      <w:r w:rsidR="00A21FCD" w:rsidRPr="0075025F">
        <w:rPr>
          <w:rFonts w:asciiTheme="minorHAnsi" w:hAnsiTheme="minorHAnsi" w:cstheme="minorHAnsi"/>
          <w:lang w:val="en-GB"/>
        </w:rPr>
        <w:t>reasure of Arcadia</w:t>
      </w:r>
      <w:r w:rsidRPr="0075025F">
        <w:rPr>
          <w:rFonts w:asciiTheme="minorHAnsi" w:hAnsiTheme="minorHAnsi" w:cstheme="minorHAnsi"/>
          <w:lang w:val="en-GB"/>
        </w:rPr>
        <w:t xml:space="preserve">) at the 2021 Opera </w:t>
      </w:r>
      <w:proofErr w:type="spellStart"/>
      <w:r w:rsidRPr="0075025F">
        <w:rPr>
          <w:rFonts w:asciiTheme="minorHAnsi" w:hAnsiTheme="minorHAnsi" w:cstheme="minorHAnsi"/>
          <w:lang w:val="en-GB"/>
        </w:rPr>
        <w:t>Schrattenbach</w:t>
      </w:r>
      <w:proofErr w:type="spellEnd"/>
      <w:r w:rsidRPr="0075025F">
        <w:rPr>
          <w:rFonts w:asciiTheme="minorHAnsi" w:hAnsiTheme="minorHAnsi" w:cstheme="minorHAnsi"/>
          <w:lang w:val="en-GB"/>
        </w:rPr>
        <w:t xml:space="preserve"> </w:t>
      </w:r>
      <w:r w:rsidR="00422A3D" w:rsidRPr="0075025F">
        <w:rPr>
          <w:rFonts w:asciiTheme="minorHAnsi" w:hAnsiTheme="minorHAnsi" w:cstheme="minorHAnsi"/>
          <w:lang w:val="en-GB"/>
        </w:rPr>
        <w:t>F</w:t>
      </w:r>
      <w:r w:rsidRPr="0075025F">
        <w:rPr>
          <w:rFonts w:asciiTheme="minorHAnsi" w:hAnsiTheme="minorHAnsi" w:cstheme="minorHAnsi"/>
          <w:lang w:val="en-GB"/>
        </w:rPr>
        <w:t xml:space="preserve">estival. For his extraordinary stage performance, he was </w:t>
      </w:r>
      <w:r w:rsidR="0075025F">
        <w:rPr>
          <w:rFonts w:asciiTheme="minorHAnsi" w:hAnsiTheme="minorHAnsi" w:cstheme="minorHAnsi"/>
          <w:lang w:val="en-GB"/>
        </w:rPr>
        <w:t xml:space="preserve">nominated </w:t>
      </w:r>
      <w:r w:rsidRPr="0075025F">
        <w:rPr>
          <w:rFonts w:asciiTheme="minorHAnsi" w:hAnsiTheme="minorHAnsi" w:cstheme="minorHAnsi"/>
          <w:lang w:val="en-GB"/>
        </w:rPr>
        <w:t>for the 2022 Thalia Award in the opera category. He also frequently collaborates with Michael Kocáb, performing his works such as Odysseus and Jan Hus with the Prague Symphony Orchestra FOK, the Moravian Philharmonic Olomouc, and at the Metronome Festival Prague 2024.</w:t>
      </w:r>
    </w:p>
    <w:p w14:paraId="5864D11D" w14:textId="77777777" w:rsidR="00075188" w:rsidRPr="0075025F" w:rsidRDefault="00075188" w:rsidP="00075188">
      <w:pPr>
        <w:pStyle w:val="Default"/>
        <w:spacing w:after="240" w:line="276" w:lineRule="auto"/>
        <w:ind w:firstLine="708"/>
        <w:jc w:val="both"/>
        <w:rPr>
          <w:rFonts w:asciiTheme="minorHAnsi" w:hAnsiTheme="minorHAnsi" w:cstheme="minorHAnsi"/>
          <w:lang w:val="en-GB"/>
        </w:rPr>
      </w:pPr>
      <w:r w:rsidRPr="0075025F">
        <w:rPr>
          <w:rFonts w:asciiTheme="minorHAnsi" w:hAnsiTheme="minorHAnsi" w:cstheme="minorHAnsi"/>
          <w:lang w:val="en-GB"/>
        </w:rPr>
        <w:t xml:space="preserve">The 2022/2023 season brought several demanding vocal parts, including Sesto (Wolfgang Amadeus Mozart: La </w:t>
      </w:r>
      <w:proofErr w:type="spellStart"/>
      <w:r w:rsidRPr="0075025F">
        <w:rPr>
          <w:rFonts w:asciiTheme="minorHAnsi" w:hAnsiTheme="minorHAnsi" w:cstheme="minorHAnsi"/>
          <w:lang w:val="en-GB"/>
        </w:rPr>
        <w:t>clemenza</w:t>
      </w:r>
      <w:proofErr w:type="spellEnd"/>
      <w:r w:rsidRPr="0075025F">
        <w:rPr>
          <w:rFonts w:asciiTheme="minorHAnsi" w:hAnsiTheme="minorHAnsi" w:cstheme="minorHAnsi"/>
          <w:lang w:val="en-GB"/>
        </w:rPr>
        <w:t xml:space="preserve"> di Tito) presented by the Moravian Theatre Olomouc. He also achieved major international acclaim in Austria during this season, performing the role of </w:t>
      </w:r>
      <w:proofErr w:type="spellStart"/>
      <w:r w:rsidRPr="0075025F">
        <w:rPr>
          <w:rFonts w:asciiTheme="minorHAnsi" w:hAnsiTheme="minorHAnsi" w:cstheme="minorHAnsi"/>
          <w:lang w:val="en-GB"/>
        </w:rPr>
        <w:t>Morasto</w:t>
      </w:r>
      <w:proofErr w:type="spellEnd"/>
      <w:r w:rsidRPr="0075025F">
        <w:rPr>
          <w:rFonts w:asciiTheme="minorHAnsi" w:hAnsiTheme="minorHAnsi" w:cstheme="minorHAnsi"/>
          <w:lang w:val="en-GB"/>
        </w:rPr>
        <w:t xml:space="preserve"> (Antonio Vivaldi: La </w:t>
      </w:r>
      <w:proofErr w:type="spellStart"/>
      <w:r w:rsidRPr="0075025F">
        <w:rPr>
          <w:rFonts w:asciiTheme="minorHAnsi" w:hAnsiTheme="minorHAnsi" w:cstheme="minorHAnsi"/>
          <w:lang w:val="en-GB"/>
        </w:rPr>
        <w:t>fida</w:t>
      </w:r>
      <w:proofErr w:type="spellEnd"/>
      <w:r w:rsidRPr="0075025F">
        <w:rPr>
          <w:rFonts w:asciiTheme="minorHAnsi" w:hAnsiTheme="minorHAnsi" w:cstheme="minorHAnsi"/>
          <w:lang w:val="en-GB"/>
        </w:rPr>
        <w:t xml:space="preserve"> </w:t>
      </w:r>
      <w:proofErr w:type="spellStart"/>
      <w:r w:rsidRPr="0075025F">
        <w:rPr>
          <w:rFonts w:asciiTheme="minorHAnsi" w:hAnsiTheme="minorHAnsi" w:cstheme="minorHAnsi"/>
          <w:lang w:val="en-GB"/>
        </w:rPr>
        <w:t>ninfa</w:t>
      </w:r>
      <w:proofErr w:type="spellEnd"/>
      <w:r w:rsidRPr="0075025F">
        <w:rPr>
          <w:rFonts w:asciiTheme="minorHAnsi" w:hAnsiTheme="minorHAnsi" w:cstheme="minorHAnsi"/>
          <w:lang w:val="en-GB"/>
        </w:rPr>
        <w:t xml:space="preserve">) at the widely respected </w:t>
      </w:r>
      <w:proofErr w:type="spellStart"/>
      <w:r w:rsidRPr="0075025F">
        <w:rPr>
          <w:rFonts w:asciiTheme="minorHAnsi" w:hAnsiTheme="minorHAnsi" w:cstheme="minorHAnsi"/>
          <w:lang w:val="en-GB"/>
        </w:rPr>
        <w:t>Innsbrucker</w:t>
      </w:r>
      <w:proofErr w:type="spellEnd"/>
      <w:r w:rsidRPr="0075025F">
        <w:rPr>
          <w:rFonts w:asciiTheme="minorHAnsi" w:hAnsiTheme="minorHAnsi" w:cstheme="minorHAnsi"/>
          <w:lang w:val="en-GB"/>
        </w:rPr>
        <w:t xml:space="preserve"> </w:t>
      </w:r>
      <w:proofErr w:type="spellStart"/>
      <w:r w:rsidRPr="0075025F">
        <w:rPr>
          <w:rFonts w:asciiTheme="minorHAnsi" w:hAnsiTheme="minorHAnsi" w:cstheme="minorHAnsi"/>
          <w:lang w:val="en-GB"/>
        </w:rPr>
        <w:t>Festwochen</w:t>
      </w:r>
      <w:proofErr w:type="spellEnd"/>
      <w:r w:rsidRPr="0075025F">
        <w:rPr>
          <w:rFonts w:asciiTheme="minorHAnsi" w:hAnsiTheme="minorHAnsi" w:cstheme="minorHAnsi"/>
          <w:lang w:val="en-GB"/>
        </w:rPr>
        <w:t xml:space="preserve"> der Alten Musik festival.</w:t>
      </w:r>
    </w:p>
    <w:p w14:paraId="2EB737A7" w14:textId="4ED6F0D6" w:rsidR="00075188" w:rsidRPr="0075025F" w:rsidRDefault="00075188" w:rsidP="00075188">
      <w:pPr>
        <w:pStyle w:val="Default"/>
        <w:spacing w:after="240" w:line="276" w:lineRule="auto"/>
        <w:ind w:firstLine="708"/>
        <w:jc w:val="both"/>
        <w:rPr>
          <w:rFonts w:asciiTheme="minorHAnsi" w:hAnsiTheme="minorHAnsi" w:cstheme="minorHAnsi"/>
          <w:lang w:val="en-GB"/>
        </w:rPr>
      </w:pPr>
      <w:r w:rsidRPr="0075025F">
        <w:rPr>
          <w:rFonts w:asciiTheme="minorHAnsi" w:hAnsiTheme="minorHAnsi" w:cstheme="minorHAnsi"/>
          <w:lang w:val="en-GB"/>
        </w:rPr>
        <w:lastRenderedPageBreak/>
        <w:t xml:space="preserve">In 2023/2024, he formed a fruitful collaboration with the Czech ensemble Musica Florea under the direction of Marek Štryncl, singing the roles of Jupiter and Tiempo (Sebastián Durón: La </w:t>
      </w:r>
      <w:proofErr w:type="spellStart"/>
      <w:r w:rsidRPr="0075025F">
        <w:rPr>
          <w:rFonts w:asciiTheme="minorHAnsi" w:hAnsiTheme="minorHAnsi" w:cstheme="minorHAnsi"/>
          <w:lang w:val="en-GB"/>
        </w:rPr>
        <w:t>guerra</w:t>
      </w:r>
      <w:proofErr w:type="spellEnd"/>
      <w:r w:rsidRPr="0075025F">
        <w:rPr>
          <w:rFonts w:asciiTheme="minorHAnsi" w:hAnsiTheme="minorHAnsi" w:cstheme="minorHAnsi"/>
          <w:lang w:val="en-GB"/>
        </w:rPr>
        <w:t xml:space="preserve"> de </w:t>
      </w:r>
      <w:proofErr w:type="spellStart"/>
      <w:r w:rsidRPr="0075025F">
        <w:rPr>
          <w:rFonts w:asciiTheme="minorHAnsi" w:hAnsiTheme="minorHAnsi" w:cstheme="minorHAnsi"/>
          <w:lang w:val="en-GB"/>
        </w:rPr>
        <w:t>los</w:t>
      </w:r>
      <w:proofErr w:type="spellEnd"/>
      <w:r w:rsidRPr="0075025F">
        <w:rPr>
          <w:rFonts w:asciiTheme="minorHAnsi" w:hAnsiTheme="minorHAnsi" w:cstheme="minorHAnsi"/>
          <w:lang w:val="en-GB"/>
        </w:rPr>
        <w:t xml:space="preserve"> </w:t>
      </w:r>
      <w:proofErr w:type="spellStart"/>
      <w:r w:rsidRPr="0075025F">
        <w:rPr>
          <w:rFonts w:asciiTheme="minorHAnsi" w:hAnsiTheme="minorHAnsi" w:cstheme="minorHAnsi"/>
          <w:lang w:val="en-GB"/>
        </w:rPr>
        <w:t>gigantes</w:t>
      </w:r>
      <w:proofErr w:type="spellEnd"/>
      <w:r w:rsidRPr="0075025F">
        <w:rPr>
          <w:rFonts w:asciiTheme="minorHAnsi" w:hAnsiTheme="minorHAnsi" w:cstheme="minorHAnsi"/>
          <w:lang w:val="en-GB"/>
        </w:rPr>
        <w:t xml:space="preserve"> / Spanish zarzuela) for audiences in both Poland and the Czech Republic. Furthermore, he regularly sings the soprano part </w:t>
      </w:r>
      <w:r w:rsidR="0075025F">
        <w:rPr>
          <w:rFonts w:asciiTheme="minorHAnsi" w:hAnsiTheme="minorHAnsi" w:cstheme="minorHAnsi"/>
          <w:lang w:val="en-GB"/>
        </w:rPr>
        <w:t xml:space="preserve">in Stabat mater by </w:t>
      </w:r>
      <w:r w:rsidRPr="0075025F">
        <w:rPr>
          <w:rFonts w:asciiTheme="minorHAnsi" w:hAnsiTheme="minorHAnsi" w:cstheme="minorHAnsi"/>
          <w:lang w:val="en-GB"/>
        </w:rPr>
        <w:t>Giovanni Battista Pergolesi</w:t>
      </w:r>
      <w:r w:rsidR="0075025F">
        <w:rPr>
          <w:rFonts w:asciiTheme="minorHAnsi" w:hAnsiTheme="minorHAnsi" w:cstheme="minorHAnsi"/>
          <w:lang w:val="en-GB"/>
        </w:rPr>
        <w:t xml:space="preserve"> </w:t>
      </w:r>
      <w:r w:rsidRPr="0075025F">
        <w:rPr>
          <w:rFonts w:asciiTheme="minorHAnsi" w:hAnsiTheme="minorHAnsi" w:cstheme="minorHAnsi"/>
          <w:lang w:val="en-GB"/>
        </w:rPr>
        <w:t>with this ensemble, a profound work he previously performed with the Slovak Sinfonietta Žilina.</w:t>
      </w:r>
    </w:p>
    <w:p w14:paraId="45DECDA5" w14:textId="1DB47A33" w:rsidR="00075188" w:rsidRPr="0075025F" w:rsidRDefault="00075188" w:rsidP="00075188">
      <w:pPr>
        <w:pStyle w:val="Default"/>
        <w:spacing w:after="240" w:line="276" w:lineRule="auto"/>
        <w:ind w:firstLine="708"/>
        <w:jc w:val="both"/>
        <w:rPr>
          <w:rFonts w:asciiTheme="minorHAnsi" w:hAnsiTheme="minorHAnsi" w:cstheme="minorHAnsi"/>
          <w:lang w:val="en-GB"/>
        </w:rPr>
      </w:pPr>
      <w:r w:rsidRPr="0075025F">
        <w:rPr>
          <w:rFonts w:asciiTheme="minorHAnsi" w:hAnsiTheme="minorHAnsi" w:cstheme="minorHAnsi"/>
          <w:lang w:val="en-GB"/>
        </w:rPr>
        <w:t>During the 2024–2026 seasons, he made guest appearances at the South Bohemian Theatre, portraying the title character in the world premiere of the contemporary opera (Tomáš Hanzlík</w:t>
      </w:r>
      <w:r w:rsidR="00422A3D" w:rsidRPr="0075025F">
        <w:rPr>
          <w:rFonts w:asciiTheme="minorHAnsi" w:hAnsiTheme="minorHAnsi" w:cstheme="minorHAnsi"/>
          <w:lang w:val="en-GB"/>
        </w:rPr>
        <w:t xml:space="preserve"> &amp;</w:t>
      </w:r>
      <w:r w:rsidRPr="0075025F">
        <w:rPr>
          <w:rFonts w:asciiTheme="minorHAnsi" w:hAnsiTheme="minorHAnsi" w:cstheme="minorHAnsi"/>
          <w:lang w:val="en-GB"/>
        </w:rPr>
        <w:t xml:space="preserve"> Vít </w:t>
      </w:r>
      <w:proofErr w:type="spellStart"/>
      <w:r w:rsidRPr="0075025F">
        <w:rPr>
          <w:rFonts w:asciiTheme="minorHAnsi" w:hAnsiTheme="minorHAnsi" w:cstheme="minorHAnsi"/>
          <w:lang w:val="en-GB"/>
        </w:rPr>
        <w:t>Zouhar</w:t>
      </w:r>
      <w:proofErr w:type="spellEnd"/>
      <w:r w:rsidRPr="0075025F">
        <w:rPr>
          <w:rFonts w:asciiTheme="minorHAnsi" w:hAnsiTheme="minorHAnsi" w:cstheme="minorHAnsi"/>
          <w:lang w:val="en-GB"/>
        </w:rPr>
        <w:t xml:space="preserve">: Pinocchio). Other notable roles from this period include Alessandro Severo (Georg Friedrich Händel: Alessandro Severo) in collaboration with Collegium Marianum at </w:t>
      </w:r>
      <w:r w:rsidR="00A70B3B">
        <w:rPr>
          <w:rFonts w:asciiTheme="minorHAnsi" w:hAnsiTheme="minorHAnsi" w:cstheme="minorHAnsi"/>
          <w:lang w:val="en-GB"/>
        </w:rPr>
        <w:t xml:space="preserve">the </w:t>
      </w:r>
      <w:proofErr w:type="spellStart"/>
      <w:r w:rsidR="00A70B3B">
        <w:rPr>
          <w:rFonts w:asciiTheme="minorHAnsi" w:hAnsiTheme="minorHAnsi" w:cstheme="minorHAnsi"/>
          <w:lang w:val="en-GB"/>
        </w:rPr>
        <w:t>Krumlov</w:t>
      </w:r>
      <w:proofErr w:type="spellEnd"/>
      <w:r w:rsidR="00A70B3B">
        <w:rPr>
          <w:rFonts w:asciiTheme="minorHAnsi" w:hAnsiTheme="minorHAnsi" w:cstheme="minorHAnsi"/>
          <w:lang w:val="en-GB"/>
        </w:rPr>
        <w:t xml:space="preserve"> </w:t>
      </w:r>
      <w:r w:rsidRPr="0075025F">
        <w:rPr>
          <w:rFonts w:asciiTheme="minorHAnsi" w:hAnsiTheme="minorHAnsi" w:cstheme="minorHAnsi"/>
          <w:lang w:val="en-GB"/>
        </w:rPr>
        <w:t>Festival</w:t>
      </w:r>
      <w:r w:rsidR="0075025F">
        <w:rPr>
          <w:rFonts w:asciiTheme="minorHAnsi" w:hAnsiTheme="minorHAnsi" w:cstheme="minorHAnsi"/>
          <w:lang w:val="en-GB"/>
        </w:rPr>
        <w:t xml:space="preserve"> </w:t>
      </w:r>
      <w:r w:rsidR="00422A3D" w:rsidRPr="0075025F">
        <w:rPr>
          <w:rFonts w:asciiTheme="minorHAnsi" w:hAnsiTheme="minorHAnsi" w:cstheme="minorHAnsi"/>
          <w:lang w:val="en-GB"/>
        </w:rPr>
        <w:t xml:space="preserve">at the </w:t>
      </w:r>
      <w:r w:rsidRPr="0075025F">
        <w:rPr>
          <w:rFonts w:asciiTheme="minorHAnsi" w:hAnsiTheme="minorHAnsi" w:cstheme="minorHAnsi"/>
          <w:lang w:val="en-GB"/>
        </w:rPr>
        <w:t xml:space="preserve">unique Baroque Castle Theatre, and the role of </w:t>
      </w:r>
      <w:proofErr w:type="spellStart"/>
      <w:r w:rsidRPr="0075025F">
        <w:rPr>
          <w:rFonts w:asciiTheme="minorHAnsi" w:hAnsiTheme="minorHAnsi" w:cstheme="minorHAnsi"/>
          <w:lang w:val="en-GB"/>
        </w:rPr>
        <w:t>Prenesto</w:t>
      </w:r>
      <w:proofErr w:type="spellEnd"/>
      <w:r w:rsidRPr="0075025F">
        <w:rPr>
          <w:rFonts w:asciiTheme="minorHAnsi" w:hAnsiTheme="minorHAnsi" w:cstheme="minorHAnsi"/>
          <w:lang w:val="en-GB"/>
        </w:rPr>
        <w:t xml:space="preserve"> (Giovanni Bononcini: Il </w:t>
      </w:r>
      <w:proofErr w:type="spellStart"/>
      <w:r w:rsidRPr="0075025F">
        <w:rPr>
          <w:rFonts w:asciiTheme="minorHAnsi" w:hAnsiTheme="minorHAnsi" w:cstheme="minorHAnsi"/>
          <w:lang w:val="en-GB"/>
        </w:rPr>
        <w:t>trionfo</w:t>
      </w:r>
      <w:proofErr w:type="spellEnd"/>
      <w:r w:rsidRPr="0075025F">
        <w:rPr>
          <w:rFonts w:asciiTheme="minorHAnsi" w:hAnsiTheme="minorHAnsi" w:cstheme="minorHAnsi"/>
          <w:lang w:val="en-GB"/>
        </w:rPr>
        <w:t xml:space="preserve"> di Camilla) once again prepared with Musica Florea.</w:t>
      </w:r>
    </w:p>
    <w:p w14:paraId="0F8413D4" w14:textId="746FE264" w:rsidR="00075188" w:rsidRPr="0075025F" w:rsidRDefault="00075188" w:rsidP="00075188">
      <w:pPr>
        <w:pStyle w:val="Default"/>
        <w:spacing w:after="240" w:line="276" w:lineRule="auto"/>
        <w:ind w:firstLine="708"/>
        <w:jc w:val="both"/>
        <w:rPr>
          <w:rFonts w:asciiTheme="minorHAnsi" w:hAnsiTheme="minorHAnsi" w:cstheme="minorHAnsi"/>
          <w:lang w:val="en-GB"/>
        </w:rPr>
      </w:pPr>
      <w:r w:rsidRPr="0075025F">
        <w:rPr>
          <w:rFonts w:asciiTheme="minorHAnsi" w:hAnsiTheme="minorHAnsi" w:cstheme="minorHAnsi"/>
          <w:lang w:val="en-GB"/>
        </w:rPr>
        <w:t>In the 2025/2026 season he returned to the J. K. Tyl Theatre in Pilsen in the title role</w:t>
      </w:r>
      <w:r w:rsidR="00422A3D" w:rsidRPr="0075025F">
        <w:rPr>
          <w:rFonts w:asciiTheme="minorHAnsi" w:hAnsiTheme="minorHAnsi" w:cstheme="minorHAnsi"/>
          <w:lang w:val="en-GB"/>
        </w:rPr>
        <w:t xml:space="preserve"> </w:t>
      </w:r>
      <w:r w:rsidR="0075025F" w:rsidRPr="0075025F">
        <w:rPr>
          <w:rFonts w:asciiTheme="minorHAnsi" w:hAnsiTheme="minorHAnsi" w:cstheme="minorHAnsi"/>
          <w:lang w:val="en-GB"/>
        </w:rPr>
        <w:t xml:space="preserve">of </w:t>
      </w:r>
      <w:proofErr w:type="spellStart"/>
      <w:r w:rsidR="0075025F" w:rsidRPr="0075025F">
        <w:rPr>
          <w:rFonts w:asciiTheme="minorHAnsi" w:hAnsiTheme="minorHAnsi" w:cstheme="minorHAnsi"/>
          <w:lang w:val="en-GB"/>
        </w:rPr>
        <w:t>Tamerlano</w:t>
      </w:r>
      <w:proofErr w:type="spellEnd"/>
      <w:r w:rsidRPr="0075025F">
        <w:rPr>
          <w:rFonts w:asciiTheme="minorHAnsi" w:hAnsiTheme="minorHAnsi" w:cstheme="minorHAnsi"/>
          <w:lang w:val="en-GB"/>
        </w:rPr>
        <w:t xml:space="preserve"> (Josef </w:t>
      </w:r>
      <w:proofErr w:type="spellStart"/>
      <w:r w:rsidRPr="0075025F">
        <w:rPr>
          <w:rFonts w:asciiTheme="minorHAnsi" w:hAnsiTheme="minorHAnsi" w:cstheme="minorHAnsi"/>
          <w:lang w:val="en-GB"/>
        </w:rPr>
        <w:t>Mysliveček</w:t>
      </w:r>
      <w:proofErr w:type="spellEnd"/>
      <w:r w:rsidRPr="0075025F">
        <w:rPr>
          <w:rFonts w:asciiTheme="minorHAnsi" w:hAnsiTheme="minorHAnsi" w:cstheme="minorHAnsi"/>
          <w:lang w:val="en-GB"/>
        </w:rPr>
        <w:t xml:space="preserve">: Il gran </w:t>
      </w:r>
      <w:proofErr w:type="spellStart"/>
      <w:r w:rsidRPr="0075025F">
        <w:rPr>
          <w:rFonts w:asciiTheme="minorHAnsi" w:hAnsiTheme="minorHAnsi" w:cstheme="minorHAnsi"/>
          <w:lang w:val="en-GB"/>
        </w:rPr>
        <w:t>Tamerlano</w:t>
      </w:r>
      <w:proofErr w:type="spellEnd"/>
      <w:r w:rsidRPr="0075025F">
        <w:rPr>
          <w:rFonts w:asciiTheme="minorHAnsi" w:hAnsiTheme="minorHAnsi" w:cstheme="minorHAnsi"/>
          <w:lang w:val="en-GB"/>
        </w:rPr>
        <w:t xml:space="preserve">), directed by </w:t>
      </w:r>
      <w:proofErr w:type="spellStart"/>
      <w:r w:rsidRPr="0075025F">
        <w:rPr>
          <w:rFonts w:asciiTheme="minorHAnsi" w:hAnsiTheme="minorHAnsi" w:cstheme="minorHAnsi"/>
          <w:lang w:val="en-GB"/>
        </w:rPr>
        <w:t>Rocc</w:t>
      </w:r>
      <w:proofErr w:type="spellEnd"/>
      <w:r w:rsidRPr="0075025F">
        <w:rPr>
          <w:rFonts w:asciiTheme="minorHAnsi" w:hAnsiTheme="minorHAnsi" w:cstheme="minorHAnsi"/>
          <w:lang w:val="en-GB"/>
        </w:rPr>
        <w:t xml:space="preserve"> and conducted by Vojtěch Spurný. In April 2026, he makes his highly anticipated debut at the National Theatre Brno as Nerone (Georg Friedrich Händel: Agrippina), accompanied by Collegium 1704 under Václav Luks and directed by Martin Glaser. Other major highlights of this exceptionally fruitful season include his appearance in the Les Trois Contre-</w:t>
      </w:r>
      <w:proofErr w:type="spellStart"/>
      <w:r w:rsidRPr="0075025F">
        <w:rPr>
          <w:rFonts w:asciiTheme="minorHAnsi" w:hAnsiTheme="minorHAnsi" w:cstheme="minorHAnsi"/>
          <w:lang w:val="en-GB"/>
        </w:rPr>
        <w:t>Ténors</w:t>
      </w:r>
      <w:proofErr w:type="spellEnd"/>
      <w:r w:rsidRPr="0075025F">
        <w:rPr>
          <w:rFonts w:asciiTheme="minorHAnsi" w:hAnsiTheme="minorHAnsi" w:cstheme="minorHAnsi"/>
          <w:lang w:val="en-GB"/>
        </w:rPr>
        <w:t xml:space="preserve">! concert at the historic Royal Opera of Versailles under the baton of Stefan Plewniak, as well as a special gala evening dedicated to the works of Georg Friedrich Händel at the Warsaw Chamber Opera in Poland, accompanied by the Musicae </w:t>
      </w:r>
      <w:proofErr w:type="spellStart"/>
      <w:r w:rsidRPr="0075025F">
        <w:rPr>
          <w:rFonts w:asciiTheme="minorHAnsi" w:hAnsiTheme="minorHAnsi" w:cstheme="minorHAnsi"/>
          <w:lang w:val="en-GB"/>
        </w:rPr>
        <w:t>Antiquae</w:t>
      </w:r>
      <w:proofErr w:type="spellEnd"/>
      <w:r w:rsidRPr="0075025F">
        <w:rPr>
          <w:rFonts w:asciiTheme="minorHAnsi" w:hAnsiTheme="minorHAnsi" w:cstheme="minorHAnsi"/>
          <w:lang w:val="en-GB"/>
        </w:rPr>
        <w:t xml:space="preserve"> Collegium </w:t>
      </w:r>
      <w:proofErr w:type="spellStart"/>
      <w:r w:rsidRPr="0075025F">
        <w:rPr>
          <w:rFonts w:asciiTheme="minorHAnsi" w:hAnsiTheme="minorHAnsi" w:cstheme="minorHAnsi"/>
          <w:lang w:val="en-GB"/>
        </w:rPr>
        <w:t>Varsoviense</w:t>
      </w:r>
      <w:proofErr w:type="spellEnd"/>
      <w:r w:rsidRPr="0075025F">
        <w:rPr>
          <w:rFonts w:asciiTheme="minorHAnsi" w:hAnsiTheme="minorHAnsi" w:cstheme="minorHAnsi"/>
          <w:lang w:val="en-GB"/>
        </w:rPr>
        <w:t xml:space="preserve"> </w:t>
      </w:r>
      <w:r w:rsidR="00422A3D" w:rsidRPr="0075025F">
        <w:rPr>
          <w:rFonts w:asciiTheme="minorHAnsi" w:hAnsiTheme="minorHAnsi" w:cstheme="minorHAnsi"/>
          <w:lang w:val="en-GB"/>
        </w:rPr>
        <w:t>conducted by</w:t>
      </w:r>
      <w:r w:rsidRPr="0075025F">
        <w:rPr>
          <w:rFonts w:asciiTheme="minorHAnsi" w:hAnsiTheme="minorHAnsi" w:cstheme="minorHAnsi"/>
          <w:lang w:val="en-GB"/>
        </w:rPr>
        <w:t xml:space="preserve"> Zbigniew Pilch.</w:t>
      </w:r>
    </w:p>
    <w:p w14:paraId="58F95A2C" w14:textId="65DE4D95" w:rsidR="00075188" w:rsidRPr="0075025F" w:rsidRDefault="00075188" w:rsidP="00075188">
      <w:pPr>
        <w:pStyle w:val="Default"/>
        <w:spacing w:after="240" w:line="276" w:lineRule="auto"/>
        <w:ind w:firstLine="708"/>
        <w:jc w:val="both"/>
        <w:rPr>
          <w:rFonts w:asciiTheme="minorHAnsi" w:hAnsiTheme="minorHAnsi" w:cstheme="minorHAnsi"/>
          <w:lang w:val="en-GB"/>
        </w:rPr>
      </w:pPr>
      <w:r w:rsidRPr="0075025F">
        <w:rPr>
          <w:rFonts w:asciiTheme="minorHAnsi" w:hAnsiTheme="minorHAnsi" w:cstheme="minorHAnsi"/>
          <w:lang w:val="en-GB"/>
        </w:rPr>
        <w:t xml:space="preserve">Presenting his concert and operatic repertoire to diverse audiences abroad, he performs across Germany, France, Austria, China, Poland, Switzerland, and Slovakia. He collaborates with renowned ensembles, including the Guiyang Symphony Orchestra, the Prague Symphony Orchestra (FOK), the Pilsen Philharmonic, </w:t>
      </w:r>
      <w:proofErr w:type="spellStart"/>
      <w:r w:rsidRPr="0075025F">
        <w:rPr>
          <w:rFonts w:asciiTheme="minorHAnsi" w:hAnsiTheme="minorHAnsi" w:cstheme="minorHAnsi"/>
          <w:lang w:val="en-GB"/>
        </w:rPr>
        <w:t>Barocco</w:t>
      </w:r>
      <w:proofErr w:type="spellEnd"/>
      <w:r w:rsidRPr="0075025F">
        <w:rPr>
          <w:rFonts w:asciiTheme="minorHAnsi" w:hAnsiTheme="minorHAnsi" w:cstheme="minorHAnsi"/>
          <w:lang w:val="en-GB"/>
        </w:rPr>
        <w:t xml:space="preserve"> sempre </w:t>
      </w:r>
      <w:proofErr w:type="spellStart"/>
      <w:r w:rsidRPr="0075025F">
        <w:rPr>
          <w:rFonts w:asciiTheme="minorHAnsi" w:hAnsiTheme="minorHAnsi" w:cstheme="minorHAnsi"/>
          <w:lang w:val="en-GB"/>
        </w:rPr>
        <w:t>giovane</w:t>
      </w:r>
      <w:proofErr w:type="spellEnd"/>
      <w:r w:rsidRPr="0075025F">
        <w:rPr>
          <w:rFonts w:asciiTheme="minorHAnsi" w:hAnsiTheme="minorHAnsi" w:cstheme="minorHAnsi"/>
          <w:lang w:val="en-GB"/>
        </w:rPr>
        <w:t xml:space="preserve">, Musica Florea, Collegium Marianum, Ensemble Damian, the Moravian Philharmonic Olomouc, the RUN OPERUN association and the Viaggio musicale ensemble. He regularly gives solo recitals and appears at prominent festivals such as the </w:t>
      </w:r>
      <w:proofErr w:type="spellStart"/>
      <w:r w:rsidRPr="0075025F">
        <w:rPr>
          <w:rFonts w:asciiTheme="minorHAnsi" w:hAnsiTheme="minorHAnsi" w:cstheme="minorHAnsi"/>
          <w:lang w:val="en-GB"/>
        </w:rPr>
        <w:t>Litoměřice</w:t>
      </w:r>
      <w:proofErr w:type="spellEnd"/>
      <w:r w:rsidRPr="0075025F">
        <w:rPr>
          <w:rFonts w:asciiTheme="minorHAnsi" w:hAnsiTheme="minorHAnsi" w:cstheme="minorHAnsi"/>
          <w:lang w:val="en-GB"/>
        </w:rPr>
        <w:t xml:space="preserve"> Music </w:t>
      </w:r>
      <w:r w:rsidR="00422A3D" w:rsidRPr="0075025F">
        <w:rPr>
          <w:rFonts w:asciiTheme="minorHAnsi" w:hAnsiTheme="minorHAnsi" w:cstheme="minorHAnsi"/>
          <w:lang w:val="en-GB"/>
        </w:rPr>
        <w:t>Festival</w:t>
      </w:r>
      <w:r w:rsidRPr="0075025F">
        <w:rPr>
          <w:rFonts w:asciiTheme="minorHAnsi" w:hAnsiTheme="minorHAnsi" w:cstheme="minorHAnsi"/>
          <w:lang w:val="en-GB"/>
        </w:rPr>
        <w:t xml:space="preserve">, Monastery Music Festival (2026 Artist in Residence), Theatrum Kuks, Opera </w:t>
      </w:r>
      <w:proofErr w:type="spellStart"/>
      <w:r w:rsidRPr="0075025F">
        <w:rPr>
          <w:rFonts w:asciiTheme="minorHAnsi" w:hAnsiTheme="minorHAnsi" w:cstheme="minorHAnsi"/>
          <w:lang w:val="en-GB"/>
        </w:rPr>
        <w:t>Schrattenbach</w:t>
      </w:r>
      <w:proofErr w:type="spellEnd"/>
      <w:r w:rsidRPr="0075025F">
        <w:rPr>
          <w:rFonts w:asciiTheme="minorHAnsi" w:hAnsiTheme="minorHAnsi" w:cstheme="minorHAnsi"/>
          <w:lang w:val="en-GB"/>
        </w:rPr>
        <w:t xml:space="preserve">, Musica Bayreuth, </w:t>
      </w:r>
      <w:proofErr w:type="spellStart"/>
      <w:r w:rsidRPr="0075025F">
        <w:rPr>
          <w:rFonts w:asciiTheme="minorHAnsi" w:hAnsiTheme="minorHAnsi" w:cstheme="minorHAnsi"/>
          <w:lang w:val="en-GB"/>
        </w:rPr>
        <w:t>Innsbrucker</w:t>
      </w:r>
      <w:proofErr w:type="spellEnd"/>
      <w:r w:rsidRPr="0075025F">
        <w:rPr>
          <w:rFonts w:asciiTheme="minorHAnsi" w:hAnsiTheme="minorHAnsi" w:cstheme="minorHAnsi"/>
          <w:lang w:val="en-GB"/>
        </w:rPr>
        <w:t xml:space="preserve"> </w:t>
      </w:r>
      <w:proofErr w:type="spellStart"/>
      <w:r w:rsidRPr="0075025F">
        <w:rPr>
          <w:rFonts w:asciiTheme="minorHAnsi" w:hAnsiTheme="minorHAnsi" w:cstheme="minorHAnsi"/>
          <w:lang w:val="en-GB"/>
        </w:rPr>
        <w:t>Festwochen</w:t>
      </w:r>
      <w:proofErr w:type="spellEnd"/>
      <w:r w:rsidRPr="0075025F">
        <w:rPr>
          <w:rFonts w:asciiTheme="minorHAnsi" w:hAnsiTheme="minorHAnsi" w:cstheme="minorHAnsi"/>
          <w:lang w:val="en-GB"/>
        </w:rPr>
        <w:t xml:space="preserve"> der Alten Musik, </w:t>
      </w:r>
      <w:proofErr w:type="spellStart"/>
      <w:r w:rsidR="00A70B3B">
        <w:rPr>
          <w:rFonts w:asciiTheme="minorHAnsi" w:hAnsiTheme="minorHAnsi" w:cstheme="minorHAnsi"/>
          <w:lang w:val="en-GB"/>
        </w:rPr>
        <w:t>Krumlov</w:t>
      </w:r>
      <w:proofErr w:type="spellEnd"/>
      <w:r w:rsidR="00A70B3B">
        <w:rPr>
          <w:rFonts w:asciiTheme="minorHAnsi" w:hAnsiTheme="minorHAnsi" w:cstheme="minorHAnsi"/>
          <w:lang w:val="en-GB"/>
        </w:rPr>
        <w:t xml:space="preserve"> </w:t>
      </w:r>
      <w:r w:rsidRPr="0075025F">
        <w:rPr>
          <w:rFonts w:asciiTheme="minorHAnsi" w:hAnsiTheme="minorHAnsi" w:cstheme="minorHAnsi"/>
          <w:lang w:val="en-GB"/>
        </w:rPr>
        <w:t xml:space="preserve">Festival and </w:t>
      </w:r>
      <w:proofErr w:type="spellStart"/>
      <w:r w:rsidRPr="0075025F">
        <w:rPr>
          <w:rFonts w:asciiTheme="minorHAnsi" w:hAnsiTheme="minorHAnsi" w:cstheme="minorHAnsi"/>
          <w:lang w:val="en-GB"/>
        </w:rPr>
        <w:t>Barokowe</w:t>
      </w:r>
      <w:proofErr w:type="spellEnd"/>
      <w:r w:rsidRPr="0075025F">
        <w:rPr>
          <w:rFonts w:asciiTheme="minorHAnsi" w:hAnsiTheme="minorHAnsi" w:cstheme="minorHAnsi"/>
          <w:lang w:val="en-GB"/>
        </w:rPr>
        <w:t xml:space="preserve"> </w:t>
      </w:r>
      <w:proofErr w:type="spellStart"/>
      <w:r w:rsidRPr="0075025F">
        <w:rPr>
          <w:rFonts w:asciiTheme="minorHAnsi" w:hAnsiTheme="minorHAnsi" w:cstheme="minorHAnsi"/>
          <w:lang w:val="en-GB"/>
        </w:rPr>
        <w:t>eksploracje</w:t>
      </w:r>
      <w:proofErr w:type="spellEnd"/>
      <w:r w:rsidRPr="0075025F">
        <w:rPr>
          <w:rFonts w:asciiTheme="minorHAnsi" w:hAnsiTheme="minorHAnsi" w:cstheme="minorHAnsi"/>
          <w:lang w:val="en-GB"/>
        </w:rPr>
        <w:t>.</w:t>
      </w:r>
    </w:p>
    <w:p w14:paraId="5AD2471D" w14:textId="77777777" w:rsidR="002F349A" w:rsidRDefault="00075188" w:rsidP="002F349A">
      <w:pPr>
        <w:pStyle w:val="Default"/>
        <w:spacing w:after="240" w:line="276" w:lineRule="auto"/>
        <w:ind w:firstLine="708"/>
        <w:jc w:val="both"/>
        <w:rPr>
          <w:rFonts w:asciiTheme="minorHAnsi" w:hAnsiTheme="minorHAnsi" w:cstheme="minorHAnsi"/>
          <w:lang w:val="en-GB"/>
        </w:rPr>
      </w:pPr>
      <w:r w:rsidRPr="00A21FCD">
        <w:rPr>
          <w:rFonts w:asciiTheme="minorHAnsi" w:hAnsiTheme="minorHAnsi" w:cstheme="minorHAnsi"/>
          <w:lang w:val="en-GB"/>
        </w:rPr>
        <w:t>His growing discography features a 2019 CPO recording of selected arias</w:t>
      </w:r>
      <w:r w:rsidR="0075025F">
        <w:rPr>
          <w:rFonts w:asciiTheme="minorHAnsi" w:hAnsiTheme="minorHAnsi" w:cstheme="minorHAnsi"/>
          <w:lang w:val="en-GB"/>
        </w:rPr>
        <w:t xml:space="preserve"> by</w:t>
      </w:r>
      <w:r w:rsidRPr="00A21FCD">
        <w:rPr>
          <w:rFonts w:asciiTheme="minorHAnsi" w:hAnsiTheme="minorHAnsi" w:cstheme="minorHAnsi"/>
          <w:lang w:val="en-GB"/>
        </w:rPr>
        <w:t xml:space="preserve"> Ignaz Holzbauer</w:t>
      </w:r>
      <w:r w:rsidR="00422A3D">
        <w:rPr>
          <w:rFonts w:asciiTheme="minorHAnsi" w:hAnsiTheme="minorHAnsi" w:cstheme="minorHAnsi"/>
          <w:lang w:val="en-GB"/>
        </w:rPr>
        <w:t xml:space="preserve"> and</w:t>
      </w:r>
      <w:r w:rsidRPr="00A21FCD">
        <w:rPr>
          <w:rFonts w:asciiTheme="minorHAnsi" w:hAnsiTheme="minorHAnsi" w:cstheme="minorHAnsi"/>
          <w:lang w:val="en-GB"/>
        </w:rPr>
        <w:t xml:space="preserve"> Jan Antonín Kože</w:t>
      </w:r>
      <w:r w:rsidRPr="00A70B3B">
        <w:rPr>
          <w:rFonts w:asciiTheme="minorHAnsi" w:hAnsiTheme="minorHAnsi" w:cstheme="minorHAnsi"/>
          <w:lang w:val="en-GB"/>
        </w:rPr>
        <w:t>luh: Alessandro nell' Indi</w:t>
      </w:r>
      <w:r w:rsidR="0075025F" w:rsidRPr="00A70B3B">
        <w:rPr>
          <w:rFonts w:asciiTheme="minorHAnsi" w:hAnsiTheme="minorHAnsi" w:cstheme="minorHAnsi"/>
          <w:lang w:val="en-GB"/>
        </w:rPr>
        <w:t>a</w:t>
      </w:r>
      <w:r w:rsidRPr="00A70B3B">
        <w:rPr>
          <w:rFonts w:asciiTheme="minorHAnsi" w:hAnsiTheme="minorHAnsi" w:cstheme="minorHAnsi"/>
          <w:lang w:val="en-GB"/>
        </w:rPr>
        <w:t xml:space="preserve"> in c</w:t>
      </w:r>
      <w:r w:rsidRPr="00A21FCD">
        <w:rPr>
          <w:rFonts w:asciiTheme="minorHAnsi" w:hAnsiTheme="minorHAnsi" w:cstheme="minorHAnsi"/>
          <w:lang w:val="en-GB"/>
        </w:rPr>
        <w:t xml:space="preserve">ollaboration with Ensemble 18+ and the </w:t>
      </w:r>
      <w:proofErr w:type="spellStart"/>
      <w:r w:rsidRPr="00A21FCD">
        <w:rPr>
          <w:rFonts w:asciiTheme="minorHAnsi" w:hAnsiTheme="minorHAnsi" w:cstheme="minorHAnsi"/>
          <w:lang w:val="en-GB"/>
        </w:rPr>
        <w:t>Kurpfälzisches</w:t>
      </w:r>
      <w:proofErr w:type="spellEnd"/>
      <w:r w:rsidRPr="00A21FCD">
        <w:rPr>
          <w:rFonts w:asciiTheme="minorHAnsi" w:hAnsiTheme="minorHAnsi" w:cstheme="minorHAnsi"/>
          <w:lang w:val="en-GB"/>
        </w:rPr>
        <w:t xml:space="preserve"> </w:t>
      </w:r>
      <w:proofErr w:type="spellStart"/>
      <w:r w:rsidRPr="00A21FCD">
        <w:rPr>
          <w:rFonts w:asciiTheme="minorHAnsi" w:hAnsiTheme="minorHAnsi" w:cstheme="minorHAnsi"/>
          <w:lang w:val="en-GB"/>
        </w:rPr>
        <w:t>Kammerorchester</w:t>
      </w:r>
      <w:proofErr w:type="spellEnd"/>
      <w:r w:rsidRPr="00A21FCD">
        <w:rPr>
          <w:rFonts w:asciiTheme="minorHAnsi" w:hAnsiTheme="minorHAnsi" w:cstheme="minorHAnsi"/>
          <w:lang w:val="en-GB"/>
        </w:rPr>
        <w:t xml:space="preserve"> Mannheim. In 2023, he recorded the contemporary oper</w:t>
      </w:r>
      <w:r w:rsidRPr="00A70B3B">
        <w:rPr>
          <w:rFonts w:asciiTheme="minorHAnsi" w:hAnsiTheme="minorHAnsi" w:cstheme="minorHAnsi"/>
          <w:lang w:val="en-GB"/>
        </w:rPr>
        <w:t xml:space="preserve">a </w:t>
      </w:r>
      <w:r w:rsidR="00422A3D" w:rsidRPr="00A70B3B">
        <w:rPr>
          <w:rFonts w:asciiTheme="minorHAnsi" w:hAnsiTheme="minorHAnsi" w:cstheme="minorHAnsi"/>
          <w:lang w:val="en-GB"/>
        </w:rPr>
        <w:t xml:space="preserve">The Treasure of Arcadia by </w:t>
      </w:r>
      <w:r w:rsidRPr="00A70B3B">
        <w:rPr>
          <w:rFonts w:asciiTheme="minorHAnsi" w:hAnsiTheme="minorHAnsi" w:cstheme="minorHAnsi"/>
          <w:lang w:val="en-GB"/>
        </w:rPr>
        <w:t>Tomáš</w:t>
      </w:r>
      <w:r w:rsidRPr="00A21FCD">
        <w:rPr>
          <w:rFonts w:asciiTheme="minorHAnsi" w:hAnsiTheme="minorHAnsi" w:cstheme="minorHAnsi"/>
          <w:lang w:val="en-GB"/>
        </w:rPr>
        <w:t xml:space="preserve"> Hanzlík. Most recently, in January 2025, the CPO label released a CD of the opera</w:t>
      </w:r>
      <w:r w:rsidR="0075025F">
        <w:rPr>
          <w:rFonts w:asciiTheme="minorHAnsi" w:hAnsiTheme="minorHAnsi" w:cstheme="minorHAnsi"/>
          <w:lang w:val="en-GB"/>
        </w:rPr>
        <w:t xml:space="preserve"> La </w:t>
      </w:r>
      <w:proofErr w:type="spellStart"/>
      <w:r w:rsidR="0075025F">
        <w:rPr>
          <w:rFonts w:asciiTheme="minorHAnsi" w:hAnsiTheme="minorHAnsi" w:cstheme="minorHAnsi"/>
          <w:lang w:val="en-GB"/>
        </w:rPr>
        <w:t>fida</w:t>
      </w:r>
      <w:proofErr w:type="spellEnd"/>
      <w:r w:rsidR="0075025F">
        <w:rPr>
          <w:rFonts w:asciiTheme="minorHAnsi" w:hAnsiTheme="minorHAnsi" w:cstheme="minorHAnsi"/>
          <w:lang w:val="en-GB"/>
        </w:rPr>
        <w:t xml:space="preserve"> </w:t>
      </w:r>
      <w:proofErr w:type="spellStart"/>
      <w:r w:rsidR="0075025F">
        <w:rPr>
          <w:rFonts w:asciiTheme="minorHAnsi" w:hAnsiTheme="minorHAnsi" w:cstheme="minorHAnsi"/>
          <w:lang w:val="en-GB"/>
        </w:rPr>
        <w:t>ninfa</w:t>
      </w:r>
      <w:proofErr w:type="spellEnd"/>
      <w:r w:rsidR="0075025F">
        <w:rPr>
          <w:rFonts w:asciiTheme="minorHAnsi" w:hAnsiTheme="minorHAnsi" w:cstheme="minorHAnsi"/>
          <w:lang w:val="en-GB"/>
        </w:rPr>
        <w:t xml:space="preserve"> by </w:t>
      </w:r>
      <w:r w:rsidRPr="00A21FCD">
        <w:rPr>
          <w:rFonts w:asciiTheme="minorHAnsi" w:hAnsiTheme="minorHAnsi" w:cstheme="minorHAnsi"/>
          <w:lang w:val="en-GB"/>
        </w:rPr>
        <w:t xml:space="preserve">Antonio Vivaldi, featuring him in the role of Morasto, again in collaboration with CPO, the </w:t>
      </w:r>
      <w:proofErr w:type="spellStart"/>
      <w:r w:rsidRPr="00A21FCD">
        <w:rPr>
          <w:rFonts w:asciiTheme="minorHAnsi" w:hAnsiTheme="minorHAnsi" w:cstheme="minorHAnsi"/>
          <w:lang w:val="en-GB"/>
        </w:rPr>
        <w:t>OperaJung</w:t>
      </w:r>
      <w:proofErr w:type="spellEnd"/>
      <w:r w:rsidRPr="00A21FCD">
        <w:rPr>
          <w:rFonts w:asciiTheme="minorHAnsi" w:hAnsiTheme="minorHAnsi" w:cstheme="minorHAnsi"/>
          <w:lang w:val="en-GB"/>
        </w:rPr>
        <w:t xml:space="preserve"> orchestra, and under the baton of</w:t>
      </w:r>
      <w:r w:rsidRPr="00557906">
        <w:rPr>
          <w:rFonts w:asciiTheme="minorHAnsi" w:hAnsiTheme="minorHAnsi" w:cstheme="minorHAnsi"/>
          <w:lang w:val="en-GB"/>
        </w:rPr>
        <w:t xml:space="preserve"> Chiara Cattani.</w:t>
      </w:r>
      <w:r w:rsidR="002F349A">
        <w:rPr>
          <w:rFonts w:asciiTheme="minorHAnsi" w:hAnsiTheme="minorHAnsi" w:cstheme="minorHAnsi"/>
          <w:lang w:val="en-GB"/>
        </w:rPr>
        <w:tab/>
      </w:r>
      <w:r w:rsidR="002F349A">
        <w:rPr>
          <w:rFonts w:asciiTheme="minorHAnsi" w:hAnsiTheme="minorHAnsi" w:cstheme="minorHAnsi"/>
          <w:lang w:val="en-GB"/>
        </w:rPr>
        <w:tab/>
      </w:r>
      <w:r w:rsidR="002F349A">
        <w:rPr>
          <w:rFonts w:asciiTheme="minorHAnsi" w:hAnsiTheme="minorHAnsi" w:cstheme="minorHAnsi"/>
          <w:lang w:val="en-GB"/>
        </w:rPr>
        <w:tab/>
      </w:r>
      <w:r w:rsidR="002F349A">
        <w:rPr>
          <w:rFonts w:asciiTheme="minorHAnsi" w:hAnsiTheme="minorHAnsi" w:cstheme="minorHAnsi"/>
          <w:lang w:val="en-GB"/>
        </w:rPr>
        <w:tab/>
      </w:r>
      <w:r w:rsidR="002F349A">
        <w:rPr>
          <w:rFonts w:asciiTheme="minorHAnsi" w:hAnsiTheme="minorHAnsi" w:cstheme="minorHAnsi"/>
          <w:lang w:val="en-GB"/>
        </w:rPr>
        <w:tab/>
      </w:r>
      <w:r w:rsidR="002F349A">
        <w:rPr>
          <w:rFonts w:asciiTheme="minorHAnsi" w:hAnsiTheme="minorHAnsi" w:cstheme="minorHAnsi"/>
          <w:lang w:val="en-GB"/>
        </w:rPr>
        <w:tab/>
      </w:r>
      <w:r w:rsidR="002F349A">
        <w:rPr>
          <w:rFonts w:asciiTheme="minorHAnsi" w:hAnsiTheme="minorHAnsi" w:cstheme="minorHAnsi"/>
          <w:lang w:val="en-GB"/>
        </w:rPr>
        <w:tab/>
      </w:r>
      <w:r w:rsidR="002F349A">
        <w:rPr>
          <w:rFonts w:asciiTheme="minorHAnsi" w:hAnsiTheme="minorHAnsi" w:cstheme="minorHAnsi"/>
          <w:lang w:val="en-GB"/>
        </w:rPr>
        <w:tab/>
      </w:r>
      <w:r w:rsidR="002F349A">
        <w:rPr>
          <w:rFonts w:asciiTheme="minorHAnsi" w:hAnsiTheme="minorHAnsi" w:cstheme="minorHAnsi"/>
          <w:lang w:val="en-GB"/>
        </w:rPr>
        <w:tab/>
      </w:r>
    </w:p>
    <w:p w14:paraId="02C89750" w14:textId="23E31CBD" w:rsidR="00006829" w:rsidRPr="00A70B3B" w:rsidRDefault="00557906" w:rsidP="002F349A">
      <w:pPr>
        <w:pStyle w:val="Default"/>
        <w:spacing w:after="240" w:line="276" w:lineRule="auto"/>
        <w:ind w:left="7080"/>
        <w:jc w:val="both"/>
        <w:rPr>
          <w:rFonts w:asciiTheme="minorHAnsi" w:hAnsiTheme="minorHAnsi" w:cstheme="minorHAnsi"/>
          <w:lang w:val="en-GB"/>
        </w:rPr>
      </w:pPr>
      <w:r w:rsidRPr="00A70B3B">
        <w:rPr>
          <w:rFonts w:asciiTheme="minorHAnsi" w:hAnsiTheme="minorHAnsi" w:cstheme="minorHAnsi"/>
          <w:lang w:val="en-GB"/>
        </w:rPr>
        <w:lastRenderedPageBreak/>
        <w:t>(March 2026)</w:t>
      </w:r>
    </w:p>
    <w:sectPr w:rsidR="00006829" w:rsidRPr="00A70B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AEF0" w14:textId="77777777" w:rsidR="00563B9D" w:rsidRDefault="00563B9D" w:rsidP="00A70B3B">
      <w:r>
        <w:separator/>
      </w:r>
    </w:p>
  </w:endnote>
  <w:endnote w:type="continuationSeparator" w:id="0">
    <w:p w14:paraId="506DFC69" w14:textId="77777777" w:rsidR="00563B9D" w:rsidRDefault="00563B9D" w:rsidP="00A7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74DF1" w14:textId="77777777" w:rsidR="00563B9D" w:rsidRDefault="00563B9D" w:rsidP="00A70B3B">
      <w:r>
        <w:separator/>
      </w:r>
    </w:p>
  </w:footnote>
  <w:footnote w:type="continuationSeparator" w:id="0">
    <w:p w14:paraId="6D685301" w14:textId="77777777" w:rsidR="00563B9D" w:rsidRDefault="00563B9D" w:rsidP="00A70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0B"/>
    <w:rsid w:val="00006829"/>
    <w:rsid w:val="00010070"/>
    <w:rsid w:val="00056D92"/>
    <w:rsid w:val="00065634"/>
    <w:rsid w:val="00075188"/>
    <w:rsid w:val="00112837"/>
    <w:rsid w:val="001337AA"/>
    <w:rsid w:val="001671FE"/>
    <w:rsid w:val="00176464"/>
    <w:rsid w:val="001F2003"/>
    <w:rsid w:val="00211A90"/>
    <w:rsid w:val="00226A76"/>
    <w:rsid w:val="00231D36"/>
    <w:rsid w:val="002602BD"/>
    <w:rsid w:val="00292E47"/>
    <w:rsid w:val="002B5B66"/>
    <w:rsid w:val="002F349A"/>
    <w:rsid w:val="0032344B"/>
    <w:rsid w:val="003A36B3"/>
    <w:rsid w:val="003C2F57"/>
    <w:rsid w:val="00404E8F"/>
    <w:rsid w:val="00422A3D"/>
    <w:rsid w:val="004B07D4"/>
    <w:rsid w:val="004E554D"/>
    <w:rsid w:val="004F2E26"/>
    <w:rsid w:val="00553A35"/>
    <w:rsid w:val="00557906"/>
    <w:rsid w:val="00563B9D"/>
    <w:rsid w:val="005A3A97"/>
    <w:rsid w:val="005C380B"/>
    <w:rsid w:val="006119E1"/>
    <w:rsid w:val="00633974"/>
    <w:rsid w:val="00635EAB"/>
    <w:rsid w:val="00657CD8"/>
    <w:rsid w:val="00684FA8"/>
    <w:rsid w:val="006F0749"/>
    <w:rsid w:val="0075025F"/>
    <w:rsid w:val="007D6B11"/>
    <w:rsid w:val="007D7AFE"/>
    <w:rsid w:val="007F01C8"/>
    <w:rsid w:val="00827FE2"/>
    <w:rsid w:val="00881B5A"/>
    <w:rsid w:val="008B3774"/>
    <w:rsid w:val="008B4383"/>
    <w:rsid w:val="008D0D59"/>
    <w:rsid w:val="008E1FEF"/>
    <w:rsid w:val="00991CDC"/>
    <w:rsid w:val="00A20B7B"/>
    <w:rsid w:val="00A21FCD"/>
    <w:rsid w:val="00A31C0F"/>
    <w:rsid w:val="00A37436"/>
    <w:rsid w:val="00A60E31"/>
    <w:rsid w:val="00A70B3B"/>
    <w:rsid w:val="00AC27E1"/>
    <w:rsid w:val="00B876A0"/>
    <w:rsid w:val="00BC091C"/>
    <w:rsid w:val="00C539EC"/>
    <w:rsid w:val="00D12B4F"/>
    <w:rsid w:val="00DF634D"/>
    <w:rsid w:val="00DF70A0"/>
    <w:rsid w:val="00E17D82"/>
    <w:rsid w:val="00E5655F"/>
    <w:rsid w:val="00EB3B35"/>
    <w:rsid w:val="00ED7350"/>
    <w:rsid w:val="00F20843"/>
    <w:rsid w:val="00F21509"/>
    <w:rsid w:val="00F37414"/>
    <w:rsid w:val="00F40F92"/>
    <w:rsid w:val="00F658F9"/>
    <w:rsid w:val="00FE54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3153"/>
  <w15:chartTrackingRefBased/>
  <w15:docId w15:val="{4EA0C60F-051E-45BC-95CC-0D480DF7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kern w:val="2"/>
        <w:sz w:val="22"/>
        <w:szCs w:val="22"/>
        <w:lang w:val="cs-CZ"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5634"/>
    <w:pPr>
      <w:jc w:val="left"/>
    </w:pPr>
    <w:rPr>
      <w:lang w:val="en-GB"/>
    </w:rPr>
  </w:style>
  <w:style w:type="paragraph" w:styleId="Nadpis1">
    <w:name w:val="heading 1"/>
    <w:basedOn w:val="Normln"/>
    <w:next w:val="Normln"/>
    <w:link w:val="Nadpis1Char"/>
    <w:uiPriority w:val="9"/>
    <w:qFormat/>
    <w:rsid w:val="001128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1128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E1FE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065634"/>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5634"/>
    <w:rPr>
      <w:rFonts w:asciiTheme="majorHAnsi" w:eastAsiaTheme="majorEastAsia" w:hAnsiTheme="majorHAnsi" w:cstheme="majorBidi"/>
      <w:spacing w:val="-10"/>
      <w:kern w:val="28"/>
      <w:sz w:val="56"/>
      <w:szCs w:val="56"/>
    </w:rPr>
  </w:style>
  <w:style w:type="paragraph" w:customStyle="1" w:styleId="Default">
    <w:name w:val="Default"/>
    <w:rsid w:val="005C380B"/>
    <w:pPr>
      <w:autoSpaceDE w:val="0"/>
      <w:autoSpaceDN w:val="0"/>
      <w:adjustRightInd w:val="0"/>
      <w:jc w:val="left"/>
    </w:pPr>
    <w:rPr>
      <w:rFonts w:ascii="Calibri" w:hAnsi="Calibri" w:cs="Calibri"/>
      <w:color w:val="000000"/>
      <w:kern w:val="0"/>
      <w:sz w:val="24"/>
      <w:szCs w:val="24"/>
    </w:rPr>
  </w:style>
  <w:style w:type="character" w:customStyle="1" w:styleId="Nadpis1Char">
    <w:name w:val="Nadpis 1 Char"/>
    <w:basedOn w:val="Standardnpsmoodstavce"/>
    <w:link w:val="Nadpis1"/>
    <w:uiPriority w:val="9"/>
    <w:rsid w:val="00112837"/>
    <w:rPr>
      <w:rFonts w:asciiTheme="majorHAnsi" w:eastAsiaTheme="majorEastAsia" w:hAnsiTheme="majorHAnsi" w:cstheme="majorBidi"/>
      <w:color w:val="2F5496" w:themeColor="accent1" w:themeShade="BF"/>
      <w:sz w:val="32"/>
      <w:szCs w:val="32"/>
      <w:lang w:val="en-GB"/>
    </w:rPr>
  </w:style>
  <w:style w:type="character" w:customStyle="1" w:styleId="Nadpis2Char">
    <w:name w:val="Nadpis 2 Char"/>
    <w:basedOn w:val="Standardnpsmoodstavce"/>
    <w:link w:val="Nadpis2"/>
    <w:uiPriority w:val="9"/>
    <w:rsid w:val="00112837"/>
    <w:rPr>
      <w:rFonts w:asciiTheme="majorHAnsi" w:eastAsiaTheme="majorEastAsia" w:hAnsiTheme="majorHAnsi" w:cstheme="majorBidi"/>
      <w:color w:val="2F5496" w:themeColor="accent1" w:themeShade="BF"/>
      <w:sz w:val="26"/>
      <w:szCs w:val="26"/>
      <w:lang w:val="en-GB"/>
    </w:rPr>
  </w:style>
  <w:style w:type="character" w:styleId="Hypertextovodkaz">
    <w:name w:val="Hyperlink"/>
    <w:basedOn w:val="Standardnpsmoodstavce"/>
    <w:uiPriority w:val="99"/>
    <w:unhideWhenUsed/>
    <w:rsid w:val="00F21509"/>
    <w:rPr>
      <w:color w:val="0563C1" w:themeColor="hyperlink"/>
      <w:u w:val="single"/>
    </w:rPr>
  </w:style>
  <w:style w:type="character" w:styleId="Nevyeenzmnka">
    <w:name w:val="Unresolved Mention"/>
    <w:basedOn w:val="Standardnpsmoodstavce"/>
    <w:uiPriority w:val="99"/>
    <w:semiHidden/>
    <w:unhideWhenUsed/>
    <w:rsid w:val="00F21509"/>
    <w:rPr>
      <w:color w:val="605E5C"/>
      <w:shd w:val="clear" w:color="auto" w:fill="E1DFDD"/>
    </w:rPr>
  </w:style>
  <w:style w:type="character" w:customStyle="1" w:styleId="Nadpis3Char">
    <w:name w:val="Nadpis 3 Char"/>
    <w:basedOn w:val="Standardnpsmoodstavce"/>
    <w:link w:val="Nadpis3"/>
    <w:uiPriority w:val="9"/>
    <w:semiHidden/>
    <w:rsid w:val="008E1FEF"/>
    <w:rPr>
      <w:rFonts w:asciiTheme="majorHAnsi" w:eastAsiaTheme="majorEastAsia" w:hAnsiTheme="majorHAnsi" w:cstheme="majorBidi"/>
      <w:color w:val="1F3763" w:themeColor="accent1" w:themeShade="7F"/>
      <w:sz w:val="24"/>
      <w:szCs w:val="24"/>
      <w:lang w:val="en-GB"/>
    </w:rPr>
  </w:style>
  <w:style w:type="paragraph" w:styleId="Revize">
    <w:name w:val="Revision"/>
    <w:hidden/>
    <w:uiPriority w:val="99"/>
    <w:semiHidden/>
    <w:rsid w:val="00A21FCD"/>
    <w:pPr>
      <w:jc w:val="left"/>
    </w:pPr>
    <w:rPr>
      <w:lang w:val="en-GB"/>
    </w:rPr>
  </w:style>
  <w:style w:type="character" w:styleId="Odkaznakoment">
    <w:name w:val="annotation reference"/>
    <w:basedOn w:val="Standardnpsmoodstavce"/>
    <w:uiPriority w:val="99"/>
    <w:semiHidden/>
    <w:unhideWhenUsed/>
    <w:rsid w:val="00A21FCD"/>
    <w:rPr>
      <w:sz w:val="16"/>
      <w:szCs w:val="16"/>
    </w:rPr>
  </w:style>
  <w:style w:type="paragraph" w:styleId="Textkomente">
    <w:name w:val="annotation text"/>
    <w:basedOn w:val="Normln"/>
    <w:link w:val="TextkomenteChar"/>
    <w:uiPriority w:val="99"/>
    <w:semiHidden/>
    <w:unhideWhenUsed/>
    <w:rsid w:val="00A21FCD"/>
    <w:rPr>
      <w:sz w:val="20"/>
      <w:szCs w:val="20"/>
    </w:rPr>
  </w:style>
  <w:style w:type="character" w:customStyle="1" w:styleId="TextkomenteChar">
    <w:name w:val="Text komentáře Char"/>
    <w:basedOn w:val="Standardnpsmoodstavce"/>
    <w:link w:val="Textkomente"/>
    <w:uiPriority w:val="99"/>
    <w:semiHidden/>
    <w:rsid w:val="00A21FCD"/>
    <w:rPr>
      <w:sz w:val="20"/>
      <w:szCs w:val="20"/>
      <w:lang w:val="en-GB"/>
    </w:rPr>
  </w:style>
  <w:style w:type="paragraph" w:styleId="Pedmtkomente">
    <w:name w:val="annotation subject"/>
    <w:basedOn w:val="Textkomente"/>
    <w:next w:val="Textkomente"/>
    <w:link w:val="PedmtkomenteChar"/>
    <w:uiPriority w:val="99"/>
    <w:semiHidden/>
    <w:unhideWhenUsed/>
    <w:rsid w:val="00A21FCD"/>
    <w:rPr>
      <w:b/>
      <w:bCs/>
    </w:rPr>
  </w:style>
  <w:style w:type="character" w:customStyle="1" w:styleId="PedmtkomenteChar">
    <w:name w:val="Předmět komentáře Char"/>
    <w:basedOn w:val="TextkomenteChar"/>
    <w:link w:val="Pedmtkomente"/>
    <w:uiPriority w:val="99"/>
    <w:semiHidden/>
    <w:rsid w:val="00A21FCD"/>
    <w:rPr>
      <w:b/>
      <w:bCs/>
      <w:sz w:val="20"/>
      <w:szCs w:val="20"/>
      <w:lang w:val="en-GB"/>
    </w:rPr>
  </w:style>
  <w:style w:type="paragraph" w:styleId="Zhlav">
    <w:name w:val="header"/>
    <w:basedOn w:val="Normln"/>
    <w:link w:val="ZhlavChar"/>
    <w:uiPriority w:val="99"/>
    <w:unhideWhenUsed/>
    <w:rsid w:val="00A70B3B"/>
    <w:pPr>
      <w:tabs>
        <w:tab w:val="center" w:pos="4536"/>
        <w:tab w:val="right" w:pos="9072"/>
      </w:tabs>
    </w:pPr>
  </w:style>
  <w:style w:type="character" w:customStyle="1" w:styleId="ZhlavChar">
    <w:name w:val="Záhlaví Char"/>
    <w:basedOn w:val="Standardnpsmoodstavce"/>
    <w:link w:val="Zhlav"/>
    <w:uiPriority w:val="99"/>
    <w:rsid w:val="00A70B3B"/>
    <w:rPr>
      <w:lang w:val="en-GB"/>
    </w:rPr>
  </w:style>
  <w:style w:type="paragraph" w:styleId="Zpat">
    <w:name w:val="footer"/>
    <w:basedOn w:val="Normln"/>
    <w:link w:val="ZpatChar"/>
    <w:uiPriority w:val="99"/>
    <w:unhideWhenUsed/>
    <w:rsid w:val="00A70B3B"/>
    <w:pPr>
      <w:tabs>
        <w:tab w:val="center" w:pos="4536"/>
        <w:tab w:val="right" w:pos="9072"/>
      </w:tabs>
    </w:pPr>
  </w:style>
  <w:style w:type="character" w:customStyle="1" w:styleId="ZpatChar">
    <w:name w:val="Zápatí Char"/>
    <w:basedOn w:val="Standardnpsmoodstavce"/>
    <w:link w:val="Zpat"/>
    <w:uiPriority w:val="99"/>
    <w:rsid w:val="00A70B3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55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jtechpelka.cz" TargetMode="External"/><Relationship Id="rId3" Type="http://schemas.openxmlformats.org/officeDocument/2006/relationships/webSettings" Target="webSettings.xml"/><Relationship Id="rId7" Type="http://schemas.openxmlformats.org/officeDocument/2006/relationships/hyperlink" Target="mailto:vojtechpelk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4736</Characters>
  <Application>Microsoft Office Word</Application>
  <DocSecurity>0</DocSecurity>
  <Lines>39</Lines>
  <Paragraphs>11</Paragraphs>
  <ScaleCrop>false</ScaleCrop>
  <HeadingPairs>
    <vt:vector size="4" baseType="variant">
      <vt:variant>
        <vt:lpstr>Naslov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Jindra Sojka</dc:creator>
  <cp:keywords/>
  <dc:description/>
  <cp:lastModifiedBy>Vojta Pelka</cp:lastModifiedBy>
  <cp:revision>2</cp:revision>
  <dcterms:created xsi:type="dcterms:W3CDTF">2026-03-12T16:16:00Z</dcterms:created>
  <dcterms:modified xsi:type="dcterms:W3CDTF">2026-03-12T16:16:00Z</dcterms:modified>
</cp:coreProperties>
</file>